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6A" w:rsidRPr="00B0266A" w:rsidRDefault="00B0266A" w:rsidP="00B026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>Ранней весной, в нашу компанию поступил запрос на строительство коттеджа площадью свыше 500 м</w:t>
      </w:r>
      <w:proofErr w:type="gramStart"/>
      <w:r w:rsidRPr="00B0266A">
        <w:rPr>
          <w:rFonts w:ascii="Arial" w:eastAsia="Times New Roman" w:hAnsi="Arial" w:cs="Arial"/>
          <w:color w:val="000000"/>
          <w:lang w:eastAsia="ru-RU"/>
        </w:rPr>
        <w:t>2</w:t>
      </w:r>
      <w:proofErr w:type="gramEnd"/>
      <w:r w:rsidRPr="00B0266A">
        <w:rPr>
          <w:rFonts w:ascii="Arial" w:eastAsia="Times New Roman" w:hAnsi="Arial" w:cs="Arial"/>
          <w:color w:val="000000"/>
          <w:lang w:eastAsia="ru-RU"/>
        </w:rPr>
        <w:t xml:space="preserve"> расположенный по </w:t>
      </w:r>
      <w:proofErr w:type="spellStart"/>
      <w:r w:rsidRPr="00B0266A">
        <w:rPr>
          <w:rFonts w:ascii="Arial" w:eastAsia="Times New Roman" w:hAnsi="Arial" w:cs="Arial"/>
          <w:color w:val="000000"/>
          <w:lang w:eastAsia="ru-RU"/>
        </w:rPr>
        <w:t>Новорижскому</w:t>
      </w:r>
      <w:proofErr w:type="spellEnd"/>
      <w:r w:rsidRPr="00B0266A">
        <w:rPr>
          <w:rFonts w:ascii="Arial" w:eastAsia="Times New Roman" w:hAnsi="Arial" w:cs="Arial"/>
          <w:color w:val="000000"/>
          <w:lang w:eastAsia="ru-RU"/>
        </w:rPr>
        <w:t xml:space="preserve"> шоссе. </w:t>
      </w:r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>Клиент предъявлял высокие критерии в выборе подрядчика для строительства собственного “дома мечты” такие как: наличие всех допусков и лицензий на различные виды работ, профессиональный подход специалистов, производственная база, наличие опыта и примеров подобных работ а также немаловажным критерием была способность работать в автономном режим</w:t>
      </w:r>
      <w:proofErr w:type="gramStart"/>
      <w:r w:rsidRPr="00B0266A">
        <w:rPr>
          <w:rFonts w:ascii="Arial" w:eastAsia="Times New Roman" w:hAnsi="Arial" w:cs="Arial"/>
          <w:color w:val="000000"/>
          <w:lang w:eastAsia="ru-RU"/>
        </w:rPr>
        <w:t>е(</w:t>
      </w:r>
      <w:proofErr w:type="gramEnd"/>
      <w:r w:rsidRPr="00B0266A">
        <w:rPr>
          <w:rFonts w:ascii="Arial" w:eastAsia="Times New Roman" w:hAnsi="Arial" w:cs="Arial"/>
          <w:color w:val="000000"/>
          <w:lang w:eastAsia="ru-RU"/>
        </w:rPr>
        <w:t xml:space="preserve">клиент часто бывал в командировках) с собственным техническим надзором.  Купив участок площадью 50 соток в закрытом </w:t>
      </w:r>
      <w:proofErr w:type="spellStart"/>
      <w:r w:rsidRPr="00B0266A">
        <w:rPr>
          <w:rFonts w:ascii="Arial" w:eastAsia="Times New Roman" w:hAnsi="Arial" w:cs="Arial"/>
          <w:color w:val="000000"/>
          <w:lang w:eastAsia="ru-RU"/>
        </w:rPr>
        <w:t>коттеджном</w:t>
      </w:r>
      <w:proofErr w:type="spellEnd"/>
      <w:r w:rsidRPr="00B0266A">
        <w:rPr>
          <w:rFonts w:ascii="Arial" w:eastAsia="Times New Roman" w:hAnsi="Arial" w:cs="Arial"/>
          <w:color w:val="000000"/>
          <w:lang w:eastAsia="ru-RU"/>
        </w:rPr>
        <w:t xml:space="preserve"> поселке, клиент пожелал построить хороший каменный дом, с надеждой, что он станет их семейной резиденцией на много поколений вперед.  </w:t>
      </w:r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ab/>
        <w:t xml:space="preserve">После тщательного изучения проектной документации и составления коммерческого предложения на возведение дома, состоялась встреча с заказчиком в офисе нашей компании по адресу - Мичуринский проспект дом 15. </w:t>
      </w:r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 xml:space="preserve">В результате, клиент убедился, что наша компанию предлагает комплексный подход к строительству загородного коттеджа и способна выполнить все строительные работы от фундамента, до финишной отделки на основании опыта и наличия штатных специалистов. После недолгих раздумий, клиент принял решение начинать строительство. </w:t>
      </w:r>
      <w:proofErr w:type="gramStart"/>
      <w:r w:rsidRPr="00B0266A">
        <w:rPr>
          <w:rFonts w:ascii="Arial" w:eastAsia="Times New Roman" w:hAnsi="Arial" w:cs="Arial"/>
          <w:color w:val="000000"/>
          <w:lang w:eastAsia="ru-RU"/>
        </w:rPr>
        <w:t xml:space="preserve">Штатный инженер Николай Степанович был назначен ответственным за объект, а Дмитрий выступил в качестве прораба с командой специалистов. </w:t>
      </w:r>
      <w:proofErr w:type="gramEnd"/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ab/>
        <w:t xml:space="preserve">Вскоре, на участок была завезена </w:t>
      </w:r>
      <w:proofErr w:type="gramStart"/>
      <w:r w:rsidRPr="00B0266A">
        <w:rPr>
          <w:rFonts w:ascii="Arial" w:eastAsia="Times New Roman" w:hAnsi="Arial" w:cs="Arial"/>
          <w:color w:val="000000"/>
          <w:lang w:eastAsia="ru-RU"/>
        </w:rPr>
        <w:t>спец</w:t>
      </w:r>
      <w:proofErr w:type="gramEnd"/>
      <w:r w:rsidRPr="00B0266A">
        <w:rPr>
          <w:rFonts w:ascii="Arial" w:eastAsia="Times New Roman" w:hAnsi="Arial" w:cs="Arial"/>
          <w:color w:val="000000"/>
          <w:lang w:eastAsia="ru-RU"/>
        </w:rPr>
        <w:t xml:space="preserve"> техника, вагончик для сотрудников  оборудование для работ,  и начались работы по возведению цокольного этажа. По результатам выемки грунта, было вывезено более 600 м 3 суглинка. Была выполнена дренажная система ниже уровня залегания основной плиты, с водоотводом в центральную канализацию. </w:t>
      </w:r>
    </w:p>
    <w:p w:rsidR="00B0266A" w:rsidRPr="00B0266A" w:rsidRDefault="00B0266A" w:rsidP="00B026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 xml:space="preserve">Далее, согласно проекту была выполнена </w:t>
      </w:r>
      <w:proofErr w:type="spellStart"/>
      <w:r w:rsidRPr="00B0266A">
        <w:rPr>
          <w:rFonts w:ascii="Arial" w:eastAsia="Times New Roman" w:hAnsi="Arial" w:cs="Arial"/>
          <w:color w:val="000000"/>
          <w:lang w:eastAsia="ru-RU"/>
        </w:rPr>
        <w:t>песчанно-гравийная</w:t>
      </w:r>
      <w:proofErr w:type="spellEnd"/>
      <w:r w:rsidRPr="00B0266A">
        <w:rPr>
          <w:rFonts w:ascii="Arial" w:eastAsia="Times New Roman" w:hAnsi="Arial" w:cs="Arial"/>
          <w:color w:val="000000"/>
          <w:lang w:eastAsia="ru-RU"/>
        </w:rPr>
        <w:t xml:space="preserve"> подсыпка с </w:t>
      </w:r>
      <w:proofErr w:type="gramStart"/>
      <w:r w:rsidRPr="00B0266A">
        <w:rPr>
          <w:rFonts w:ascii="Arial" w:eastAsia="Times New Roman" w:hAnsi="Arial" w:cs="Arial"/>
          <w:color w:val="000000"/>
          <w:lang w:eastAsia="ru-RU"/>
        </w:rPr>
        <w:t>послойным</w:t>
      </w:r>
      <w:proofErr w:type="gramEnd"/>
      <w:r w:rsidRPr="00B0266A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0266A">
        <w:rPr>
          <w:rFonts w:ascii="Arial" w:eastAsia="Times New Roman" w:hAnsi="Arial" w:cs="Arial"/>
          <w:color w:val="000000"/>
          <w:lang w:eastAsia="ru-RU"/>
        </w:rPr>
        <w:t>трамбованием</w:t>
      </w:r>
      <w:proofErr w:type="spellEnd"/>
      <w:r w:rsidRPr="00B0266A">
        <w:rPr>
          <w:rFonts w:ascii="Arial" w:eastAsia="Times New Roman" w:hAnsi="Arial" w:cs="Arial"/>
          <w:color w:val="000000"/>
          <w:lang w:eastAsia="ru-RU"/>
        </w:rPr>
        <w:t xml:space="preserve">. Перед устройством подготовки из ПГС (песчано-гравийной смеси) были смонтированы выводы для канализации и воду.  Далее, после слоя </w:t>
      </w:r>
      <w:proofErr w:type="spellStart"/>
      <w:r w:rsidRPr="00B0266A">
        <w:rPr>
          <w:rFonts w:ascii="Arial" w:eastAsia="Times New Roman" w:hAnsi="Arial" w:cs="Arial"/>
          <w:color w:val="000000"/>
          <w:lang w:eastAsia="ru-RU"/>
        </w:rPr>
        <w:t>подбетонки</w:t>
      </w:r>
      <w:proofErr w:type="spellEnd"/>
      <w:r w:rsidRPr="00B0266A">
        <w:rPr>
          <w:rFonts w:ascii="Arial" w:eastAsia="Times New Roman" w:hAnsi="Arial" w:cs="Arial"/>
          <w:color w:val="000000"/>
          <w:lang w:eastAsia="ru-RU"/>
        </w:rPr>
        <w:t xml:space="preserve"> в 10 см, была выполнена гидроизоляция будущей плиты с перекрестным наплавлением </w:t>
      </w:r>
      <w:proofErr w:type="spellStart"/>
      <w:r w:rsidRPr="00B0266A">
        <w:rPr>
          <w:rFonts w:ascii="Arial" w:eastAsia="Times New Roman" w:hAnsi="Arial" w:cs="Arial"/>
          <w:color w:val="000000"/>
          <w:lang w:eastAsia="ru-RU"/>
        </w:rPr>
        <w:t>гидроизола</w:t>
      </w:r>
      <w:proofErr w:type="spellEnd"/>
      <w:r w:rsidRPr="00B0266A">
        <w:rPr>
          <w:rFonts w:ascii="Arial" w:eastAsia="Times New Roman" w:hAnsi="Arial" w:cs="Arial"/>
          <w:color w:val="000000"/>
          <w:lang w:eastAsia="ru-RU"/>
        </w:rPr>
        <w:t xml:space="preserve">.  </w:t>
      </w:r>
    </w:p>
    <w:p w:rsidR="00B0266A" w:rsidRPr="00B0266A" w:rsidRDefault="00B0266A" w:rsidP="00B026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 xml:space="preserve">Плита фундамента была выполнена из армированного каркаса в два слоя с шагом 200 мм. Для заливки использовался бетон марки М 350. </w:t>
      </w:r>
    </w:p>
    <w:p w:rsidR="00B0266A" w:rsidRPr="00B0266A" w:rsidRDefault="00B0266A" w:rsidP="00B026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 xml:space="preserve">После того, как фундамент  отстоялся положенный срок, было начато возведение цокольного этажа из ФБС блоков. По истечении 3 дней, был возведен весь этаж. В завершении был выполнен армирующий пояс по периметру всех стен фундамента и выполнено </w:t>
      </w:r>
      <w:proofErr w:type="spellStart"/>
      <w:r w:rsidRPr="00B0266A">
        <w:rPr>
          <w:rFonts w:ascii="Arial" w:eastAsia="Times New Roman" w:hAnsi="Arial" w:cs="Arial"/>
          <w:color w:val="000000"/>
          <w:lang w:eastAsia="ru-RU"/>
        </w:rPr>
        <w:t>плитное</w:t>
      </w:r>
      <w:proofErr w:type="spellEnd"/>
      <w:r w:rsidRPr="00B0266A">
        <w:rPr>
          <w:rFonts w:ascii="Arial" w:eastAsia="Times New Roman" w:hAnsi="Arial" w:cs="Arial"/>
          <w:color w:val="000000"/>
          <w:lang w:eastAsia="ru-RU"/>
        </w:rPr>
        <w:t xml:space="preserve"> перекрытие этажа. </w:t>
      </w:r>
    </w:p>
    <w:p w:rsidR="00B0266A" w:rsidRPr="00B0266A" w:rsidRDefault="00B0266A" w:rsidP="00B026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 xml:space="preserve">Цокольный этаж был </w:t>
      </w:r>
      <w:proofErr w:type="spellStart"/>
      <w:r w:rsidRPr="00B0266A">
        <w:rPr>
          <w:rFonts w:ascii="Arial" w:eastAsia="Times New Roman" w:hAnsi="Arial" w:cs="Arial"/>
          <w:color w:val="000000"/>
          <w:lang w:eastAsia="ru-RU"/>
        </w:rPr>
        <w:t>гидроизолирован</w:t>
      </w:r>
      <w:proofErr w:type="spellEnd"/>
      <w:r w:rsidRPr="00B0266A">
        <w:rPr>
          <w:rFonts w:ascii="Arial" w:eastAsia="Times New Roman" w:hAnsi="Arial" w:cs="Arial"/>
          <w:color w:val="000000"/>
          <w:lang w:eastAsia="ru-RU"/>
        </w:rPr>
        <w:t xml:space="preserve"> снаружи, а также утеплен по периметру </w:t>
      </w:r>
      <w:proofErr w:type="spellStart"/>
      <w:r w:rsidRPr="00B0266A">
        <w:rPr>
          <w:rFonts w:ascii="Arial" w:eastAsia="Times New Roman" w:hAnsi="Arial" w:cs="Arial"/>
          <w:color w:val="000000"/>
          <w:lang w:eastAsia="ru-RU"/>
        </w:rPr>
        <w:t>пеноплексом</w:t>
      </w:r>
      <w:proofErr w:type="spellEnd"/>
      <w:r w:rsidRPr="00B0266A">
        <w:rPr>
          <w:rFonts w:ascii="Arial" w:eastAsia="Times New Roman" w:hAnsi="Arial" w:cs="Arial"/>
          <w:color w:val="000000"/>
          <w:lang w:eastAsia="ru-RU"/>
        </w:rPr>
        <w:t xml:space="preserve"> 35 плотности. </w:t>
      </w:r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6A" w:rsidRPr="00B0266A" w:rsidRDefault="00B0266A" w:rsidP="00B026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 xml:space="preserve">Каждый этап строительства сопровождался актом скрытых работ, который подписывают 4 сотрудника, включая проектировщика. </w:t>
      </w:r>
    </w:p>
    <w:p w:rsidR="00B0266A" w:rsidRPr="00B0266A" w:rsidRDefault="00B0266A" w:rsidP="00B026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 xml:space="preserve">Совсем вскоре, мы перешли к возведению стен 1 этажа дома. Дом построен из блоков, перекрытие выполнено из ЖБ плит. Сроки были сжатые, поэтому все работы выполнялись строго по графику, который был сформулирован инженером при начале работ. </w:t>
      </w:r>
    </w:p>
    <w:p w:rsidR="00B0266A" w:rsidRPr="00B0266A" w:rsidRDefault="00B0266A" w:rsidP="00B026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>Крыша была выполнена из мягкой кровли с качественным утеплением толщиной 200 мм по контуру стропильной части. Площадь крыши составила 440 м</w:t>
      </w:r>
      <w:proofErr w:type="gramStart"/>
      <w:r w:rsidRPr="00B0266A">
        <w:rPr>
          <w:rFonts w:ascii="Arial" w:eastAsia="Times New Roman" w:hAnsi="Arial" w:cs="Arial"/>
          <w:color w:val="000000"/>
          <w:lang w:eastAsia="ru-RU"/>
        </w:rPr>
        <w:t>2</w:t>
      </w:r>
      <w:proofErr w:type="gramEnd"/>
      <w:r w:rsidRPr="00B0266A">
        <w:rPr>
          <w:rFonts w:ascii="Arial" w:eastAsia="Times New Roman" w:hAnsi="Arial" w:cs="Arial"/>
          <w:color w:val="000000"/>
          <w:lang w:eastAsia="ru-RU"/>
        </w:rPr>
        <w:t xml:space="preserve">. Помещение крыши будет использоваться как склад, и игровое пространство для детей, т.к. высота позволила. </w:t>
      </w:r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ab/>
        <w:t xml:space="preserve">В результате, по истечении 5 месяцев, дом был построен вместе с крышей. </w:t>
      </w:r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 xml:space="preserve">Отделку выполняли в срочном порядке, укрыв периметр стен пленкой и подогревая пространство от первых морозов. </w:t>
      </w:r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ab/>
        <w:t xml:space="preserve">В результате, при строительстве дома постоянно трудилось 6 человек, а в целом было задействовано более 25 специалистов разных </w:t>
      </w:r>
      <w:proofErr w:type="spellStart"/>
      <w:r w:rsidRPr="00B0266A">
        <w:rPr>
          <w:rFonts w:ascii="Arial" w:eastAsia="Times New Roman" w:hAnsi="Arial" w:cs="Arial"/>
          <w:color w:val="000000"/>
          <w:lang w:eastAsia="ru-RU"/>
        </w:rPr>
        <w:t>направлениий</w:t>
      </w:r>
      <w:proofErr w:type="spellEnd"/>
      <w:r w:rsidRPr="00B0266A">
        <w:rPr>
          <w:rFonts w:ascii="Arial" w:eastAsia="Times New Roman" w:hAnsi="Arial" w:cs="Arial"/>
          <w:color w:val="000000"/>
          <w:lang w:eastAsia="ru-RU"/>
        </w:rPr>
        <w:t xml:space="preserve">. В зимний период продолжились работы по внутренней отделке. </w:t>
      </w:r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lastRenderedPageBreak/>
        <w:t xml:space="preserve">В результате, заказчик дистанционно построил дом, при своем минимальном участии. Все сроки, качество соблюдены в полном размере. Все работы выполнены согласно проекту. Технадзор был впечатлен сроками и  профессиональным выполнением работ. </w:t>
      </w:r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6A" w:rsidRPr="00B0266A" w:rsidRDefault="00B0266A" w:rsidP="00B0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6A">
        <w:rPr>
          <w:rFonts w:ascii="Arial" w:eastAsia="Times New Roman" w:hAnsi="Arial" w:cs="Arial"/>
          <w:color w:val="000000"/>
          <w:lang w:eastAsia="ru-RU"/>
        </w:rPr>
        <w:tab/>
      </w:r>
    </w:p>
    <w:p w:rsidR="00971FE0" w:rsidRDefault="00971FE0"/>
    <w:sectPr w:rsidR="00971FE0" w:rsidSect="0097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0266A"/>
    <w:rsid w:val="00971FE0"/>
    <w:rsid w:val="00B0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02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</cp:revision>
  <dcterms:created xsi:type="dcterms:W3CDTF">2018-03-20T18:48:00Z</dcterms:created>
  <dcterms:modified xsi:type="dcterms:W3CDTF">2018-03-20T18:49:00Z</dcterms:modified>
</cp:coreProperties>
</file>